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28" w:rsidRPr="004B7B28" w:rsidRDefault="004B7B28" w:rsidP="00A25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2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F28BD" w:rsidRDefault="004B7B28" w:rsidP="00A25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B28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предоставления услуг в государственном бюджетном учреждении культуры г. Москвы «Московский театр Олега </w:t>
      </w:r>
      <w:proofErr w:type="spellStart"/>
      <w:r w:rsidR="00DF28BD">
        <w:rPr>
          <w:rFonts w:ascii="Times New Roman" w:hAnsi="Times New Roman" w:cs="Times New Roman"/>
          <w:b/>
          <w:sz w:val="28"/>
          <w:szCs w:val="28"/>
        </w:rPr>
        <w:t>Т</w:t>
      </w:r>
      <w:r w:rsidRPr="004B7B28">
        <w:rPr>
          <w:rFonts w:ascii="Times New Roman" w:hAnsi="Times New Roman" w:cs="Times New Roman"/>
          <w:b/>
          <w:sz w:val="28"/>
          <w:szCs w:val="28"/>
        </w:rPr>
        <w:t>абакова</w:t>
      </w:r>
      <w:proofErr w:type="spellEnd"/>
      <w:r w:rsidRPr="004B7B28">
        <w:rPr>
          <w:rFonts w:ascii="Times New Roman" w:hAnsi="Times New Roman" w:cs="Times New Roman"/>
          <w:b/>
          <w:sz w:val="28"/>
          <w:szCs w:val="28"/>
        </w:rPr>
        <w:t>»</w:t>
      </w:r>
    </w:p>
    <w:p w:rsidR="00625797" w:rsidRDefault="00DF28BD" w:rsidP="00A25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(ГБУК г. Москвы «Театр 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4B7B28" w:rsidRDefault="004B7B28" w:rsidP="00A25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BD" w:rsidRDefault="003B268C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располагает </w:t>
      </w:r>
      <w:r w:rsidR="008C0E2C">
        <w:rPr>
          <w:rFonts w:ascii="Times New Roman" w:hAnsi="Times New Roman" w:cs="Times New Roman"/>
          <w:sz w:val="28"/>
          <w:szCs w:val="28"/>
        </w:rPr>
        <w:t>помещениями</w:t>
      </w:r>
      <w:r>
        <w:rPr>
          <w:rFonts w:ascii="Times New Roman" w:hAnsi="Times New Roman" w:cs="Times New Roman"/>
          <w:sz w:val="28"/>
          <w:szCs w:val="28"/>
        </w:rPr>
        <w:t>, переданными ему в оперативное управление согласно распоряжениям Правительства Москвы</w:t>
      </w:r>
      <w:r w:rsidR="00DF28BD">
        <w:rPr>
          <w:rFonts w:ascii="Times New Roman" w:hAnsi="Times New Roman" w:cs="Times New Roman"/>
          <w:sz w:val="28"/>
          <w:szCs w:val="28"/>
        </w:rPr>
        <w:t xml:space="preserve"> в зданиях по следующим адресам: </w:t>
      </w:r>
    </w:p>
    <w:p w:rsidR="003B268C" w:rsidRDefault="00DF28BD" w:rsidP="00DF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8">
        <w:rPr>
          <w:rFonts w:ascii="Times New Roman" w:hAnsi="Times New Roman" w:cs="Times New Roman"/>
          <w:sz w:val="28"/>
          <w:szCs w:val="28"/>
        </w:rPr>
        <w:t>ул. Чаплыгина, д. 1А, стр.1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B268C" w:rsidRPr="00DF28BD">
        <w:rPr>
          <w:rFonts w:ascii="Times New Roman" w:hAnsi="Times New Roman" w:cs="Times New Roman"/>
          <w:sz w:val="28"/>
          <w:szCs w:val="28"/>
        </w:rPr>
        <w:t>цена на Чистых прудах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8BD" w:rsidRDefault="00DF28BD" w:rsidP="00DF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Малая Сухаревская пл., д. 5 – Сцена на Сухаревской;</w:t>
      </w:r>
    </w:p>
    <w:p w:rsidR="00DF28BD" w:rsidRDefault="00DF28BD" w:rsidP="00DF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Ижорский проезд, д. 7 – Художественно-производственный комбинат (ХПК).</w:t>
      </w:r>
    </w:p>
    <w:p w:rsidR="0023313A" w:rsidRDefault="00DF28BD" w:rsidP="00233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13A">
        <w:rPr>
          <w:rFonts w:ascii="Times New Roman" w:hAnsi="Times New Roman" w:cs="Times New Roman"/>
          <w:sz w:val="28"/>
          <w:szCs w:val="28"/>
        </w:rPr>
        <w:t>Сцена на Чистых прудах.</w:t>
      </w:r>
    </w:p>
    <w:p w:rsidR="004B7B28" w:rsidRPr="004B7B28" w:rsidRDefault="004B7B28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28">
        <w:rPr>
          <w:rFonts w:ascii="Times New Roman" w:hAnsi="Times New Roman" w:cs="Times New Roman"/>
          <w:sz w:val="28"/>
          <w:szCs w:val="28"/>
        </w:rPr>
        <w:t>Театр с 1986 года располагается в приспособленных помещениях подвала и 1-го этажа шестиэтажного жилого дома</w:t>
      </w:r>
      <w:r w:rsidR="0023313A">
        <w:rPr>
          <w:rFonts w:ascii="Times New Roman" w:hAnsi="Times New Roman" w:cs="Times New Roman"/>
          <w:sz w:val="28"/>
          <w:szCs w:val="28"/>
        </w:rPr>
        <w:t>.</w:t>
      </w:r>
      <w:r w:rsidRPr="004B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28" w:rsidRPr="004B7B28" w:rsidRDefault="004B7B28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28">
        <w:rPr>
          <w:rFonts w:ascii="Times New Roman" w:hAnsi="Times New Roman" w:cs="Times New Roman"/>
          <w:sz w:val="28"/>
          <w:szCs w:val="28"/>
        </w:rPr>
        <w:t xml:space="preserve">Площадь помещений,  занимаемых  театром – </w:t>
      </w:r>
      <w:smartTag w:uri="urn:schemas-microsoft-com:office:smarttags" w:element="metricconverter">
        <w:smartTagPr>
          <w:attr w:name="ProductID" w:val="2 159,2 кв. м"/>
        </w:smartTagPr>
        <w:r w:rsidRPr="004B7B28">
          <w:rPr>
            <w:rFonts w:ascii="Times New Roman" w:hAnsi="Times New Roman" w:cs="Times New Roman"/>
            <w:sz w:val="28"/>
            <w:szCs w:val="28"/>
          </w:rPr>
          <w:t>2 159,2 кв. м</w:t>
        </w:r>
      </w:smartTag>
      <w:r w:rsidRPr="004B7B28">
        <w:rPr>
          <w:rFonts w:ascii="Times New Roman" w:hAnsi="Times New Roman" w:cs="Times New Roman"/>
          <w:sz w:val="28"/>
          <w:szCs w:val="28"/>
        </w:rPr>
        <w:t xml:space="preserve">., в том числе зрительный зал </w:t>
      </w:r>
      <w:r w:rsidR="00AC2FF2" w:rsidRPr="00AC2FF2">
        <w:rPr>
          <w:rFonts w:ascii="Times New Roman" w:hAnsi="Times New Roman" w:cs="Times New Roman"/>
          <w:sz w:val="28"/>
          <w:szCs w:val="28"/>
        </w:rPr>
        <w:t>на 114 мест</w:t>
      </w:r>
      <w:r w:rsidRPr="004B7B28">
        <w:rPr>
          <w:rFonts w:ascii="Times New Roman" w:hAnsi="Times New Roman" w:cs="Times New Roman"/>
          <w:sz w:val="28"/>
          <w:szCs w:val="28"/>
        </w:rPr>
        <w:t>.</w:t>
      </w:r>
    </w:p>
    <w:p w:rsidR="004B7B28" w:rsidRPr="004B7B28" w:rsidRDefault="004B7B28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28">
        <w:rPr>
          <w:rFonts w:ascii="Times New Roman" w:hAnsi="Times New Roman" w:cs="Times New Roman"/>
          <w:sz w:val="28"/>
          <w:szCs w:val="28"/>
        </w:rPr>
        <w:t xml:space="preserve">Зданию 1911 года постройки («доходный дом») в 1970 году был присвоен статус объекта культурного наследия федерального значения: «Дом, где в квартире Е.М. Пешковой 20 октября </w:t>
      </w:r>
      <w:smartTag w:uri="urn:schemas-microsoft-com:office:smarttags" w:element="metricconverter">
        <w:smartTagPr>
          <w:attr w:name="ProductID" w:val="1920 г"/>
        </w:smartTagPr>
        <w:r w:rsidRPr="004B7B28">
          <w:rPr>
            <w:rFonts w:ascii="Times New Roman" w:hAnsi="Times New Roman" w:cs="Times New Roman"/>
            <w:sz w:val="28"/>
            <w:szCs w:val="28"/>
          </w:rPr>
          <w:t>1920 г</w:t>
        </w:r>
      </w:smartTag>
      <w:r w:rsidRPr="004B7B28">
        <w:rPr>
          <w:rFonts w:ascii="Times New Roman" w:hAnsi="Times New Roman" w:cs="Times New Roman"/>
          <w:sz w:val="28"/>
          <w:szCs w:val="28"/>
        </w:rPr>
        <w:t xml:space="preserve">. Ленин Владимир Ильич встретился с А.М. Горьким и слушал «Аппассионату» Бетховена (в настоящее время - приватизированная квартира № 16)». </w:t>
      </w:r>
    </w:p>
    <w:p w:rsidR="004B7B28" w:rsidRPr="004B7B28" w:rsidRDefault="004B7B28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B28">
        <w:rPr>
          <w:rFonts w:ascii="Times New Roman" w:hAnsi="Times New Roman" w:cs="Times New Roman"/>
          <w:sz w:val="28"/>
          <w:szCs w:val="28"/>
        </w:rPr>
        <w:t>Жилой дом представляет собой П-образное в плане кирпичное здание с внутренним двором, ограниченным  центральной частью (вдоль ул. Чаплыгина) с аркой въезда во двор, левой (относительно арки) и правой дворовыми частями здания (левое и правое крыло).</w:t>
      </w:r>
    </w:p>
    <w:p w:rsidR="004B7B28" w:rsidRPr="004B7B28" w:rsidRDefault="004B7B28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28">
        <w:rPr>
          <w:rFonts w:ascii="Times New Roman" w:hAnsi="Times New Roman" w:cs="Times New Roman"/>
          <w:sz w:val="28"/>
          <w:szCs w:val="28"/>
        </w:rPr>
        <w:t xml:space="preserve">Сцена и зрительный зал располагаются в двухсветном пространстве правого крыла здания. Сцена оснащена верхней сценической механикой с ручными приводами, театральным светом и системой </w:t>
      </w:r>
      <w:proofErr w:type="spellStart"/>
      <w:r w:rsidRPr="004B7B28">
        <w:rPr>
          <w:rFonts w:ascii="Times New Roman" w:hAnsi="Times New Roman" w:cs="Times New Roman"/>
          <w:sz w:val="28"/>
          <w:szCs w:val="28"/>
        </w:rPr>
        <w:t>озвучания</w:t>
      </w:r>
      <w:proofErr w:type="spellEnd"/>
      <w:r w:rsidRPr="004B7B28">
        <w:rPr>
          <w:rFonts w:ascii="Times New Roman" w:hAnsi="Times New Roman" w:cs="Times New Roman"/>
          <w:sz w:val="28"/>
          <w:szCs w:val="28"/>
        </w:rPr>
        <w:t xml:space="preserve">. Зрительские </w:t>
      </w:r>
      <w:r w:rsidR="00AC2FF2">
        <w:rPr>
          <w:rFonts w:ascii="Times New Roman" w:hAnsi="Times New Roman" w:cs="Times New Roman"/>
          <w:sz w:val="28"/>
          <w:szCs w:val="28"/>
        </w:rPr>
        <w:t>кресла</w:t>
      </w:r>
      <w:r w:rsidRPr="004B7B28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AC2FF2">
        <w:rPr>
          <w:rFonts w:ascii="Times New Roman" w:hAnsi="Times New Roman" w:cs="Times New Roman"/>
          <w:sz w:val="28"/>
          <w:szCs w:val="28"/>
        </w:rPr>
        <w:t>стационарном</w:t>
      </w:r>
      <w:r w:rsidRPr="004B7B28">
        <w:rPr>
          <w:rFonts w:ascii="Times New Roman" w:hAnsi="Times New Roman" w:cs="Times New Roman"/>
          <w:sz w:val="28"/>
          <w:szCs w:val="28"/>
        </w:rPr>
        <w:t xml:space="preserve"> амфитеатре.</w:t>
      </w:r>
    </w:p>
    <w:p w:rsidR="004B7B28" w:rsidRDefault="00271ADA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4B7B28" w:rsidRPr="004B7B28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7B28" w:rsidRPr="004B7B28">
        <w:rPr>
          <w:rFonts w:ascii="Times New Roman" w:hAnsi="Times New Roman" w:cs="Times New Roman"/>
          <w:sz w:val="28"/>
          <w:szCs w:val="28"/>
        </w:rPr>
        <w:t xml:space="preserve"> крыл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7B28" w:rsidRPr="004B7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7B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4B7B28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B28">
        <w:rPr>
          <w:rFonts w:ascii="Times New Roman" w:hAnsi="Times New Roman" w:cs="Times New Roman"/>
          <w:sz w:val="28"/>
          <w:szCs w:val="28"/>
        </w:rPr>
        <w:t xml:space="preserve"> </w:t>
      </w:r>
      <w:r w:rsidR="004B7B28" w:rsidRPr="004B7B28">
        <w:rPr>
          <w:rFonts w:ascii="Times New Roman" w:hAnsi="Times New Roman" w:cs="Times New Roman"/>
          <w:sz w:val="28"/>
          <w:szCs w:val="28"/>
        </w:rPr>
        <w:t xml:space="preserve">располагаются билетные кассы,  фойе, зрительский гардероб, </w:t>
      </w:r>
      <w:r w:rsidR="00403AF9">
        <w:rPr>
          <w:rFonts w:ascii="Times New Roman" w:hAnsi="Times New Roman" w:cs="Times New Roman"/>
          <w:sz w:val="28"/>
          <w:szCs w:val="28"/>
        </w:rPr>
        <w:t xml:space="preserve">зрительский буфет, </w:t>
      </w:r>
      <w:r w:rsidR="004B7B28" w:rsidRPr="004B7B28">
        <w:rPr>
          <w:rFonts w:ascii="Times New Roman" w:hAnsi="Times New Roman" w:cs="Times New Roman"/>
          <w:sz w:val="28"/>
          <w:szCs w:val="28"/>
        </w:rPr>
        <w:t>зрител</w:t>
      </w:r>
      <w:r>
        <w:rPr>
          <w:rFonts w:ascii="Times New Roman" w:hAnsi="Times New Roman" w:cs="Times New Roman"/>
          <w:sz w:val="28"/>
          <w:szCs w:val="28"/>
        </w:rPr>
        <w:t>ьские туалеты</w:t>
      </w:r>
      <w:r w:rsidR="004B7B28" w:rsidRPr="004B7B28">
        <w:rPr>
          <w:rFonts w:ascii="Times New Roman" w:hAnsi="Times New Roman" w:cs="Times New Roman"/>
          <w:sz w:val="28"/>
          <w:szCs w:val="28"/>
        </w:rPr>
        <w:t>.</w:t>
      </w:r>
    </w:p>
    <w:p w:rsidR="003657A4" w:rsidRPr="003657A4" w:rsidRDefault="003657A4" w:rsidP="003657A4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Билетные кассы театра оборудованы компьютеризированными рабочими местами, включенными </w:t>
      </w:r>
      <w:r>
        <w:rPr>
          <w:sz w:val="28"/>
          <w:szCs w:val="28"/>
        </w:rPr>
        <w:t xml:space="preserve">в </w:t>
      </w:r>
      <w:r w:rsidRPr="00EA4365">
        <w:rPr>
          <w:sz w:val="28"/>
          <w:szCs w:val="28"/>
        </w:rPr>
        <w:t>электронную систему заказа и продаж</w:t>
      </w:r>
      <w:r>
        <w:rPr>
          <w:sz w:val="28"/>
          <w:szCs w:val="28"/>
        </w:rPr>
        <w:t xml:space="preserve">и билетов, в том числе онлайн. </w:t>
      </w:r>
    </w:p>
    <w:p w:rsidR="004B7B28" w:rsidRPr="004B7B28" w:rsidRDefault="007B6686" w:rsidP="004B7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помещениях подвал</w:t>
      </w:r>
      <w:r w:rsidR="00D92A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1-го этажа размещены </w:t>
      </w:r>
      <w:r w:rsidRPr="004B7B28">
        <w:rPr>
          <w:rFonts w:ascii="Times New Roman" w:hAnsi="Times New Roman" w:cs="Times New Roman"/>
          <w:sz w:val="28"/>
          <w:szCs w:val="28"/>
        </w:rPr>
        <w:t>малый и большой репетиционные залы</w:t>
      </w:r>
      <w:r>
        <w:rPr>
          <w:rFonts w:ascii="Times New Roman" w:hAnsi="Times New Roman" w:cs="Times New Roman"/>
          <w:sz w:val="28"/>
          <w:szCs w:val="28"/>
        </w:rPr>
        <w:t>, гримерные комнаты, театральные цеха,</w:t>
      </w:r>
      <w:r w:rsidRPr="004B7B28">
        <w:rPr>
          <w:rFonts w:ascii="Times New Roman" w:hAnsi="Times New Roman" w:cs="Times New Roman"/>
          <w:sz w:val="28"/>
          <w:szCs w:val="28"/>
        </w:rPr>
        <w:t xml:space="preserve"> </w:t>
      </w:r>
      <w:r w:rsidR="00DC07AA">
        <w:rPr>
          <w:rFonts w:ascii="Times New Roman" w:hAnsi="Times New Roman" w:cs="Times New Roman"/>
          <w:sz w:val="28"/>
          <w:szCs w:val="28"/>
        </w:rPr>
        <w:t xml:space="preserve">кафе «Театральный подвал», </w:t>
      </w:r>
      <w:r w:rsidRPr="004B7B28">
        <w:rPr>
          <w:rFonts w:ascii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hAnsi="Times New Roman" w:cs="Times New Roman"/>
          <w:sz w:val="28"/>
          <w:szCs w:val="28"/>
        </w:rPr>
        <w:t xml:space="preserve">, технические и складские </w:t>
      </w:r>
      <w:r w:rsidR="004B7B28" w:rsidRPr="004B7B28">
        <w:rPr>
          <w:rFonts w:ascii="Times New Roman" w:hAnsi="Times New Roman" w:cs="Times New Roman"/>
          <w:sz w:val="28"/>
          <w:szCs w:val="28"/>
        </w:rPr>
        <w:t>помещения.</w:t>
      </w:r>
    </w:p>
    <w:p w:rsidR="00D92A35" w:rsidRDefault="00D92A35" w:rsidP="004B7B28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театра оснащены системами водо-, тепло-, электроснабжения, канализации, приточно-вытяжной вентиляцией и кондиционированием воздуха, а также телефонной связью, оргтехникой, мебелью, выходом в сеть Интернет. Помещения оборудованы автоматической системой пожарной сигнализации и </w:t>
      </w:r>
      <w:r>
        <w:rPr>
          <w:sz w:val="28"/>
          <w:szCs w:val="28"/>
        </w:rPr>
        <w:lastRenderedPageBreak/>
        <w:t xml:space="preserve">системой оповещения об эвакуации людей при пожаре, системой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водяного пожаротушения.</w:t>
      </w:r>
    </w:p>
    <w:p w:rsidR="004B7B28" w:rsidRDefault="00D92A35" w:rsidP="004B7B28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круглосуточная пожарная охрана и охрана помещений и территории ЧОП</w:t>
      </w:r>
      <w:r w:rsidR="00DC07AA">
        <w:rPr>
          <w:sz w:val="28"/>
          <w:szCs w:val="28"/>
        </w:rPr>
        <w:t xml:space="preserve">. Помещения оборудованы внешней и внутренней системой </w:t>
      </w:r>
      <w:proofErr w:type="gramStart"/>
      <w:r w:rsidR="00DC07AA">
        <w:rPr>
          <w:sz w:val="28"/>
          <w:szCs w:val="28"/>
        </w:rPr>
        <w:t>видео-наблюдения</w:t>
      </w:r>
      <w:proofErr w:type="gramEnd"/>
      <w:r w:rsidR="00DC07AA">
        <w:rPr>
          <w:sz w:val="28"/>
          <w:szCs w:val="28"/>
        </w:rPr>
        <w:t>, системой контроля и управления доступом и системой круглосуточной связи с полицией (тревожная кнопка).</w:t>
      </w:r>
    </w:p>
    <w:p w:rsidR="00DC07AA" w:rsidRDefault="00DC07AA" w:rsidP="004B7B28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в театр (арка по ул. Чаплыгина) установлены витрины с подсветкой с указанием наименования учреждения и афишами текущего репертуара.</w:t>
      </w:r>
    </w:p>
    <w:p w:rsidR="00DC07AA" w:rsidRDefault="00DC07AA" w:rsidP="004B7B28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кассовом зале </w:t>
      </w:r>
      <w:r w:rsidR="00F111E0">
        <w:rPr>
          <w:sz w:val="28"/>
          <w:szCs w:val="28"/>
        </w:rPr>
        <w:t xml:space="preserve">и фойе </w:t>
      </w:r>
      <w:r>
        <w:rPr>
          <w:sz w:val="28"/>
          <w:szCs w:val="28"/>
        </w:rPr>
        <w:t>располагаются информационные стойки</w:t>
      </w:r>
      <w:r w:rsidR="00F111E0">
        <w:rPr>
          <w:sz w:val="28"/>
          <w:szCs w:val="28"/>
        </w:rPr>
        <w:t xml:space="preserve"> с буклетами, листовки и с другой полиграфической продукцией. Помещения театра оборудованы бесплатной сетью </w:t>
      </w:r>
      <w:r w:rsidR="00F111E0">
        <w:rPr>
          <w:sz w:val="28"/>
          <w:szCs w:val="28"/>
          <w:lang w:val="en-US"/>
        </w:rPr>
        <w:t>Wi</w:t>
      </w:r>
      <w:r w:rsidR="00F111E0" w:rsidRPr="00D92A35">
        <w:rPr>
          <w:sz w:val="28"/>
          <w:szCs w:val="28"/>
        </w:rPr>
        <w:t>-</w:t>
      </w:r>
      <w:r w:rsidR="00F111E0">
        <w:rPr>
          <w:sz w:val="28"/>
          <w:szCs w:val="28"/>
          <w:lang w:val="en-US"/>
        </w:rPr>
        <w:t>Fi</w:t>
      </w:r>
      <w:r w:rsidR="00F111E0">
        <w:rPr>
          <w:sz w:val="28"/>
          <w:szCs w:val="28"/>
        </w:rPr>
        <w:t>.</w:t>
      </w:r>
    </w:p>
    <w:p w:rsidR="00616B46" w:rsidRDefault="00616B46" w:rsidP="004B7B28">
      <w:pPr>
        <w:pStyle w:val="TableContents"/>
        <w:ind w:firstLine="709"/>
        <w:jc w:val="both"/>
        <w:rPr>
          <w:sz w:val="28"/>
          <w:szCs w:val="28"/>
        </w:rPr>
      </w:pPr>
    </w:p>
    <w:p w:rsidR="00616B46" w:rsidRDefault="00616B46" w:rsidP="004B7B28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Сцена на Сухаревской.</w:t>
      </w:r>
    </w:p>
    <w:p w:rsidR="00EA4365" w:rsidRDefault="00EA4365" w:rsidP="00EA4365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Помещения театра расположены </w:t>
      </w:r>
      <w:r w:rsidR="00410F5A">
        <w:rPr>
          <w:sz w:val="28"/>
          <w:szCs w:val="28"/>
        </w:rPr>
        <w:t xml:space="preserve">в центре Москвы на Садовом кольце (ст. метро «Сухаревская») </w:t>
      </w:r>
      <w:r w:rsidRPr="00EA4365">
        <w:rPr>
          <w:sz w:val="28"/>
          <w:szCs w:val="28"/>
        </w:rPr>
        <w:t>в многоэтажно</w:t>
      </w:r>
      <w:r>
        <w:rPr>
          <w:sz w:val="28"/>
          <w:szCs w:val="28"/>
        </w:rPr>
        <w:t>м</w:t>
      </w:r>
      <w:r w:rsidRPr="00EA4365">
        <w:rPr>
          <w:sz w:val="28"/>
          <w:szCs w:val="28"/>
        </w:rPr>
        <w:t xml:space="preserve"> здании многофункционального комплекса по адресу Малая Сухаревская площадь, дом 5. </w:t>
      </w:r>
    </w:p>
    <w:p w:rsidR="00230C75" w:rsidRDefault="00230C75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театра п</w:t>
      </w:r>
      <w:r w:rsidR="00EA4365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ю 5 252 </w:t>
      </w:r>
      <w:r w:rsidRPr="00230C75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</w:t>
      </w:r>
      <w:r w:rsidRPr="00230C75">
        <w:rPr>
          <w:sz w:val="28"/>
          <w:szCs w:val="28"/>
        </w:rPr>
        <w:t xml:space="preserve">в том числе зрительный зал на </w:t>
      </w:r>
      <w:r>
        <w:rPr>
          <w:sz w:val="28"/>
          <w:szCs w:val="28"/>
        </w:rPr>
        <w:t>400</w:t>
      </w:r>
      <w:r w:rsidRPr="00230C75">
        <w:rPr>
          <w:sz w:val="28"/>
          <w:szCs w:val="28"/>
        </w:rPr>
        <w:t xml:space="preserve"> мест</w:t>
      </w:r>
      <w:r>
        <w:rPr>
          <w:sz w:val="28"/>
          <w:szCs w:val="28"/>
        </w:rPr>
        <w:t>) введены в эксплуатацию в 2016 году</w:t>
      </w:r>
      <w:r w:rsidRPr="00230C75">
        <w:rPr>
          <w:sz w:val="28"/>
          <w:szCs w:val="28"/>
        </w:rPr>
        <w:t>.</w:t>
      </w:r>
    </w:p>
    <w:p w:rsidR="00C139DC" w:rsidRDefault="00230C75" w:rsidP="00230C75">
      <w:pPr>
        <w:pStyle w:val="a4"/>
        <w:rPr>
          <w:szCs w:val="28"/>
        </w:rPr>
      </w:pPr>
      <w:r w:rsidRPr="00230C75">
        <w:rPr>
          <w:szCs w:val="28"/>
        </w:rPr>
        <w:t>Помещения театра располагаются</w:t>
      </w:r>
      <w:r w:rsidR="00C139DC">
        <w:rPr>
          <w:szCs w:val="28"/>
        </w:rPr>
        <w:t>:</w:t>
      </w:r>
    </w:p>
    <w:p w:rsidR="00C139DC" w:rsidRDefault="00C139DC" w:rsidP="00230C75">
      <w:pPr>
        <w:pStyle w:val="a4"/>
        <w:rPr>
          <w:szCs w:val="28"/>
        </w:rPr>
      </w:pPr>
      <w:r>
        <w:rPr>
          <w:szCs w:val="28"/>
        </w:rPr>
        <w:t>- подземный</w:t>
      </w:r>
      <w:r w:rsidR="00230C75" w:rsidRPr="00230C75">
        <w:rPr>
          <w:szCs w:val="28"/>
        </w:rPr>
        <w:t xml:space="preserve"> этаж (</w:t>
      </w:r>
      <w:r w:rsidR="00230C75">
        <w:rPr>
          <w:szCs w:val="28"/>
        </w:rPr>
        <w:t xml:space="preserve">фойе, зрительский буфет, </w:t>
      </w:r>
      <w:r w:rsidR="00230C75" w:rsidRPr="00230C75">
        <w:rPr>
          <w:szCs w:val="28"/>
        </w:rPr>
        <w:t xml:space="preserve">зрительские туалеты, в </w:t>
      </w:r>
      <w:proofErr w:type="spellStart"/>
      <w:r w:rsidR="00230C75" w:rsidRPr="00230C75">
        <w:rPr>
          <w:szCs w:val="28"/>
        </w:rPr>
        <w:t>т.ч</w:t>
      </w:r>
      <w:proofErr w:type="spellEnd"/>
      <w:r w:rsidR="00230C75" w:rsidRPr="00230C75">
        <w:rPr>
          <w:szCs w:val="28"/>
        </w:rPr>
        <w:t>. туалет для инвалидов)</w:t>
      </w:r>
      <w:r>
        <w:rPr>
          <w:szCs w:val="28"/>
        </w:rPr>
        <w:t>, технические помещения;</w:t>
      </w:r>
      <w:r w:rsidR="00230C75" w:rsidRPr="00230C75">
        <w:rPr>
          <w:szCs w:val="28"/>
        </w:rPr>
        <w:t xml:space="preserve"> </w:t>
      </w:r>
    </w:p>
    <w:p w:rsidR="00230C75" w:rsidRDefault="00C139DC" w:rsidP="00230C75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230C75" w:rsidRPr="00230C75">
        <w:rPr>
          <w:szCs w:val="28"/>
        </w:rPr>
        <w:t>1</w:t>
      </w:r>
      <w:r>
        <w:rPr>
          <w:szCs w:val="28"/>
        </w:rPr>
        <w:t xml:space="preserve"> </w:t>
      </w:r>
      <w:r w:rsidR="00230C75" w:rsidRPr="00230C75">
        <w:rPr>
          <w:szCs w:val="28"/>
        </w:rPr>
        <w:t>этаж – фойе и зрительский гардероб, ка</w:t>
      </w:r>
      <w:r w:rsidR="00230C75">
        <w:rPr>
          <w:szCs w:val="28"/>
        </w:rPr>
        <w:t xml:space="preserve">ссы, административные </w:t>
      </w:r>
      <w:r>
        <w:rPr>
          <w:szCs w:val="28"/>
        </w:rPr>
        <w:t xml:space="preserve">и технические </w:t>
      </w:r>
      <w:r w:rsidR="00230C75">
        <w:rPr>
          <w:szCs w:val="28"/>
        </w:rPr>
        <w:t>помещения</w:t>
      </w:r>
      <w:r>
        <w:rPr>
          <w:szCs w:val="28"/>
        </w:rPr>
        <w:t>;</w:t>
      </w:r>
      <w:r w:rsidR="00230C75" w:rsidRPr="00230C75">
        <w:rPr>
          <w:szCs w:val="28"/>
        </w:rPr>
        <w:t xml:space="preserve"> </w:t>
      </w:r>
    </w:p>
    <w:p w:rsidR="00C139DC" w:rsidRDefault="00C139DC" w:rsidP="00230C75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230C75" w:rsidRPr="00230C75">
        <w:rPr>
          <w:szCs w:val="28"/>
        </w:rPr>
        <w:t>2</w:t>
      </w:r>
      <w:r>
        <w:rPr>
          <w:szCs w:val="28"/>
        </w:rPr>
        <w:t>-</w:t>
      </w:r>
      <w:r w:rsidR="00230C75" w:rsidRPr="00230C75">
        <w:rPr>
          <w:szCs w:val="28"/>
        </w:rPr>
        <w:t xml:space="preserve">3 этажи – фойе с антрактными буфетами, двухсветный зрительный зал, сцена, административные и технические помещения (для перемещения зрителей с ограниченными возможностями в фойе предусмотрен специальный лифт); </w:t>
      </w:r>
    </w:p>
    <w:p w:rsidR="00C139DC" w:rsidRDefault="00C139DC" w:rsidP="00230C75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230C75" w:rsidRPr="00230C75">
        <w:rPr>
          <w:szCs w:val="28"/>
        </w:rPr>
        <w:t xml:space="preserve">4-5 этажи – гримерные, </w:t>
      </w:r>
      <w:r>
        <w:rPr>
          <w:szCs w:val="28"/>
        </w:rPr>
        <w:t xml:space="preserve">театральные </w:t>
      </w:r>
      <w:r w:rsidR="00230C75" w:rsidRPr="00230C75">
        <w:rPr>
          <w:szCs w:val="28"/>
        </w:rPr>
        <w:t>цех</w:t>
      </w:r>
      <w:r>
        <w:rPr>
          <w:szCs w:val="28"/>
        </w:rPr>
        <w:t>а</w:t>
      </w:r>
      <w:r w:rsidR="00230C75" w:rsidRPr="00230C75">
        <w:rPr>
          <w:szCs w:val="28"/>
        </w:rPr>
        <w:t xml:space="preserve">, административные и технические помещения, большой репетиционный зал; </w:t>
      </w:r>
    </w:p>
    <w:p w:rsidR="00C139DC" w:rsidRDefault="00C139DC" w:rsidP="00230C75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230C75" w:rsidRPr="00230C75">
        <w:rPr>
          <w:szCs w:val="28"/>
        </w:rPr>
        <w:t>6</w:t>
      </w:r>
      <w:r>
        <w:rPr>
          <w:szCs w:val="28"/>
        </w:rPr>
        <w:t>-7</w:t>
      </w:r>
      <w:r w:rsidR="00230C75" w:rsidRPr="00230C75">
        <w:rPr>
          <w:szCs w:val="28"/>
        </w:rPr>
        <w:t xml:space="preserve"> этаж</w:t>
      </w:r>
      <w:r>
        <w:rPr>
          <w:szCs w:val="28"/>
        </w:rPr>
        <w:t>и</w:t>
      </w:r>
      <w:r w:rsidR="00230C75" w:rsidRPr="00230C75">
        <w:rPr>
          <w:szCs w:val="28"/>
        </w:rPr>
        <w:t xml:space="preserve"> – </w:t>
      </w:r>
      <w:r w:rsidRPr="00230C75">
        <w:rPr>
          <w:szCs w:val="28"/>
        </w:rPr>
        <w:t>малый репетиционный зал</w:t>
      </w:r>
      <w:r>
        <w:rPr>
          <w:szCs w:val="28"/>
        </w:rPr>
        <w:t>,</w:t>
      </w:r>
      <w:r w:rsidRPr="00230C75">
        <w:rPr>
          <w:szCs w:val="28"/>
        </w:rPr>
        <w:t xml:space="preserve"> </w:t>
      </w:r>
      <w:r w:rsidR="00230C75" w:rsidRPr="00230C75">
        <w:rPr>
          <w:szCs w:val="28"/>
        </w:rPr>
        <w:t xml:space="preserve">мастерская по ремонту декораций, </w:t>
      </w:r>
      <w:r w:rsidRPr="00230C75">
        <w:rPr>
          <w:szCs w:val="28"/>
        </w:rPr>
        <w:t>административные</w:t>
      </w:r>
      <w:r>
        <w:rPr>
          <w:szCs w:val="28"/>
        </w:rPr>
        <w:t>,</w:t>
      </w:r>
      <w:r w:rsidRPr="00230C75">
        <w:rPr>
          <w:szCs w:val="28"/>
        </w:rPr>
        <w:t xml:space="preserve"> </w:t>
      </w:r>
      <w:r>
        <w:rPr>
          <w:szCs w:val="28"/>
        </w:rPr>
        <w:t>складские</w:t>
      </w:r>
      <w:r w:rsidR="00230C75" w:rsidRPr="00230C75">
        <w:rPr>
          <w:szCs w:val="28"/>
        </w:rPr>
        <w:t xml:space="preserve"> </w:t>
      </w:r>
      <w:r>
        <w:rPr>
          <w:szCs w:val="28"/>
        </w:rPr>
        <w:t>и технические помещения.</w:t>
      </w:r>
      <w:r w:rsidR="00230C75" w:rsidRPr="00230C75">
        <w:rPr>
          <w:szCs w:val="28"/>
        </w:rPr>
        <w:t xml:space="preserve"> </w:t>
      </w:r>
    </w:p>
    <w:p w:rsidR="00C139DC" w:rsidRDefault="00C139DC" w:rsidP="0036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облицовки всех поверхностей (стены, потолки, колонны) фойе и других зрительских помещений использованы различной конфигурации зеркала из кварцевого стекла с различного цвета амальгамами (серебро, бронза), а также из полиметилметакрилата. </w:t>
      </w:r>
    </w:p>
    <w:p w:rsidR="00C139DC" w:rsidRDefault="00C139DC" w:rsidP="00C1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96574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отделк</w:t>
      </w:r>
      <w:r w:rsidR="00965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зрительских помещений позвол</w:t>
      </w:r>
      <w:r w:rsidR="00965741">
        <w:rPr>
          <w:rFonts w:ascii="Times New Roman" w:hAnsi="Times New Roman" w:cs="Times New Roman"/>
          <w:sz w:val="28"/>
          <w:szCs w:val="28"/>
        </w:rPr>
        <w:t xml:space="preserve">яет зрительно увеличить объем помещений и </w:t>
      </w:r>
      <w:r>
        <w:rPr>
          <w:rFonts w:ascii="Times New Roman" w:hAnsi="Times New Roman" w:cs="Times New Roman"/>
          <w:sz w:val="28"/>
          <w:szCs w:val="28"/>
        </w:rPr>
        <w:t xml:space="preserve"> наполнить их пространства ярким, играющим гранями</w:t>
      </w:r>
      <w:r w:rsidR="00EF5B23">
        <w:rPr>
          <w:rFonts w:ascii="Times New Roman" w:hAnsi="Times New Roman" w:cs="Times New Roman"/>
          <w:sz w:val="28"/>
          <w:szCs w:val="28"/>
        </w:rPr>
        <w:t xml:space="preserve"> бриллианта</w:t>
      </w:r>
      <w:r w:rsidR="00965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светом. </w:t>
      </w:r>
      <w:r w:rsidR="00EF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DC" w:rsidRPr="00894FD8" w:rsidRDefault="00C139DC" w:rsidP="00894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пространства позвол</w:t>
      </w:r>
      <w:r w:rsidR="00927DDA">
        <w:rPr>
          <w:rFonts w:ascii="Times New Roman" w:hAnsi="Times New Roman" w:cs="Times New Roman"/>
          <w:sz w:val="28"/>
          <w:szCs w:val="28"/>
        </w:rPr>
        <w:t>яют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их не только в качестве зрительских помещений перед и во время спектаклей, но, и для проведения различных творческих и культурно-массовых мероприятий</w:t>
      </w:r>
      <w:r w:rsidR="00927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D8" w:rsidRDefault="00894FD8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4365" w:rsidRPr="00EA4365">
        <w:rPr>
          <w:sz w:val="28"/>
          <w:szCs w:val="28"/>
        </w:rPr>
        <w:t>рительный зал оборудован креслами новейшей конструкции с подъемно-опускными подлокотниками, позволяющими существенно ускорить процесс эвакуации людей в случае чрезвычайных ситуаций</w:t>
      </w:r>
      <w:r>
        <w:rPr>
          <w:sz w:val="28"/>
          <w:szCs w:val="28"/>
        </w:rPr>
        <w:t>.</w:t>
      </w:r>
      <w:r w:rsidR="00EA4365" w:rsidRPr="00EA4365">
        <w:rPr>
          <w:sz w:val="28"/>
          <w:szCs w:val="28"/>
        </w:rPr>
        <w:t xml:space="preserve"> </w:t>
      </w:r>
    </w:p>
    <w:p w:rsidR="00EA4365" w:rsidRDefault="00894FD8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A4365" w:rsidRPr="00EA436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EA4365" w:rsidRPr="00EA4365">
        <w:rPr>
          <w:sz w:val="28"/>
          <w:szCs w:val="28"/>
        </w:rPr>
        <w:t xml:space="preserve"> с размерами по порталу 12x6 метров и глубиной 13 метров, оснащен</w:t>
      </w:r>
      <w:r>
        <w:rPr>
          <w:sz w:val="28"/>
          <w:szCs w:val="28"/>
        </w:rPr>
        <w:t>а</w:t>
      </w:r>
      <w:r w:rsidR="00EA4365" w:rsidRPr="00EA4365">
        <w:rPr>
          <w:sz w:val="28"/>
          <w:szCs w:val="28"/>
        </w:rPr>
        <w:t xml:space="preserve"> системой барабанного круга с кольцом и тремя встроенными в круг электромеханическими подъемно-опускными </w:t>
      </w:r>
      <w:r>
        <w:rPr>
          <w:sz w:val="28"/>
          <w:szCs w:val="28"/>
        </w:rPr>
        <w:t>платформами</w:t>
      </w:r>
      <w:r w:rsidR="00EA4365" w:rsidRPr="00EA4365">
        <w:rPr>
          <w:sz w:val="28"/>
          <w:szCs w:val="28"/>
        </w:rPr>
        <w:t xml:space="preserve">, а также люками-провалами. </w:t>
      </w:r>
      <w:r w:rsidR="00C44FEE" w:rsidRPr="00C44FEE">
        <w:rPr>
          <w:sz w:val="28"/>
          <w:szCs w:val="28"/>
        </w:rPr>
        <w:t>Предусмотрена возможность уве</w:t>
      </w:r>
      <w:r w:rsidR="00C44FEE">
        <w:rPr>
          <w:sz w:val="28"/>
          <w:szCs w:val="28"/>
        </w:rPr>
        <w:t>личения глубины сцены до 17,5 м за счет того, что</w:t>
      </w:r>
      <w:r w:rsidR="00C44FEE" w:rsidRPr="00C44FEE">
        <w:rPr>
          <w:sz w:val="28"/>
          <w:szCs w:val="28"/>
        </w:rPr>
        <w:t xml:space="preserve"> 4 ряда зрительских кресел партера установлены на подъемно-опускных станках. При расположении станков в нижнем положении их поверхность является полом партера зрительного зала, в верхнем положении  их поверхность располагается в уровне планшета сцены, образуя авансцену.</w:t>
      </w:r>
    </w:p>
    <w:p w:rsidR="00C44FEE" w:rsidRDefault="00C44FEE" w:rsidP="00C44FEE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>Комплекс верхней механики сцены оснащён</w:t>
      </w:r>
      <w:r>
        <w:rPr>
          <w:sz w:val="28"/>
          <w:szCs w:val="28"/>
        </w:rPr>
        <w:t xml:space="preserve"> </w:t>
      </w:r>
      <w:r w:rsidRPr="00EA4365">
        <w:rPr>
          <w:sz w:val="28"/>
          <w:szCs w:val="28"/>
        </w:rPr>
        <w:t>электромеханически</w:t>
      </w:r>
      <w:r>
        <w:rPr>
          <w:sz w:val="28"/>
          <w:szCs w:val="28"/>
        </w:rPr>
        <w:t>ми</w:t>
      </w:r>
      <w:r w:rsidRPr="00EA4365">
        <w:rPr>
          <w:sz w:val="28"/>
          <w:szCs w:val="28"/>
        </w:rPr>
        <w:t xml:space="preserve"> декорационны</w:t>
      </w:r>
      <w:r>
        <w:rPr>
          <w:sz w:val="28"/>
          <w:szCs w:val="28"/>
        </w:rPr>
        <w:t>ми</w:t>
      </w:r>
      <w:r w:rsidRPr="00EA4365">
        <w:rPr>
          <w:sz w:val="28"/>
          <w:szCs w:val="28"/>
        </w:rPr>
        <w:t xml:space="preserve"> и точечны</w:t>
      </w:r>
      <w:r>
        <w:rPr>
          <w:sz w:val="28"/>
          <w:szCs w:val="28"/>
        </w:rPr>
        <w:t>ми</w:t>
      </w:r>
      <w:r w:rsidRPr="00EA4365">
        <w:rPr>
          <w:sz w:val="28"/>
          <w:szCs w:val="28"/>
        </w:rPr>
        <w:t xml:space="preserve"> подъем</w:t>
      </w:r>
      <w:r>
        <w:rPr>
          <w:sz w:val="28"/>
          <w:szCs w:val="28"/>
        </w:rPr>
        <w:t>ами,</w:t>
      </w:r>
      <w:r w:rsidRPr="00EA4365">
        <w:rPr>
          <w:sz w:val="28"/>
          <w:szCs w:val="28"/>
        </w:rPr>
        <w:t xml:space="preserve"> софитны</w:t>
      </w:r>
      <w:r>
        <w:rPr>
          <w:sz w:val="28"/>
          <w:szCs w:val="28"/>
        </w:rPr>
        <w:t>ми</w:t>
      </w:r>
      <w:r w:rsidRPr="00EA4365">
        <w:rPr>
          <w:sz w:val="28"/>
          <w:szCs w:val="28"/>
        </w:rPr>
        <w:t xml:space="preserve"> ферм</w:t>
      </w:r>
      <w:r>
        <w:rPr>
          <w:sz w:val="28"/>
          <w:szCs w:val="28"/>
        </w:rPr>
        <w:t>ами</w:t>
      </w:r>
      <w:r w:rsidRPr="00EA4365">
        <w:rPr>
          <w:sz w:val="28"/>
          <w:szCs w:val="28"/>
        </w:rPr>
        <w:t xml:space="preserve">. </w:t>
      </w:r>
    </w:p>
    <w:p w:rsidR="00C44FEE" w:rsidRPr="00EA4365" w:rsidRDefault="00C44FEE" w:rsidP="006C5089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Технические решения по механическому оборудованию и его системам управления, разработанные фирмой «Котке» (ФРГ) и реализованные компанией «Вагнер </w:t>
      </w:r>
      <w:proofErr w:type="spellStart"/>
      <w:r w:rsidRPr="00EA4365">
        <w:rPr>
          <w:sz w:val="28"/>
          <w:szCs w:val="28"/>
        </w:rPr>
        <w:t>Биро</w:t>
      </w:r>
      <w:proofErr w:type="spellEnd"/>
      <w:r w:rsidRPr="00EA4365">
        <w:rPr>
          <w:sz w:val="28"/>
          <w:szCs w:val="28"/>
        </w:rPr>
        <w:t>» (Австрия), позволяют осуществлять в театре не только быструю смену декораций в процессе проведения спектаклей, но и существенно облегчают решение разн</w:t>
      </w:r>
      <w:r w:rsidR="006C5089">
        <w:rPr>
          <w:sz w:val="28"/>
          <w:szCs w:val="28"/>
        </w:rPr>
        <w:t xml:space="preserve">ообразных монтировочных задач. </w:t>
      </w:r>
    </w:p>
    <w:p w:rsidR="00EA4365" w:rsidRPr="00EA4365" w:rsidRDefault="006C5089" w:rsidP="006C5089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у</w:t>
      </w:r>
      <w:r w:rsidR="00EA4365" w:rsidRPr="00EA4365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="00EA4365" w:rsidRPr="00EA4365">
        <w:rPr>
          <w:sz w:val="28"/>
          <w:szCs w:val="28"/>
        </w:rPr>
        <w:t xml:space="preserve"> приводами</w:t>
      </w:r>
      <w:r>
        <w:rPr>
          <w:sz w:val="28"/>
          <w:szCs w:val="28"/>
        </w:rPr>
        <w:t xml:space="preserve"> </w:t>
      </w:r>
      <w:r w:rsidR="00EA4365" w:rsidRPr="00EA4365">
        <w:rPr>
          <w:sz w:val="28"/>
          <w:szCs w:val="28"/>
        </w:rPr>
        <w:t xml:space="preserve">обеспечивает программируемое управление работой всех устройств механики сцены в любой заданной конфигурации. </w:t>
      </w:r>
    </w:p>
    <w:p w:rsidR="00EA4365" w:rsidRPr="00EA4365" w:rsidRDefault="006C5089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A4365" w:rsidRPr="00EA4365">
        <w:rPr>
          <w:sz w:val="28"/>
          <w:szCs w:val="28"/>
        </w:rPr>
        <w:t>акие технические возможности</w:t>
      </w:r>
      <w:r>
        <w:rPr>
          <w:sz w:val="28"/>
          <w:szCs w:val="28"/>
        </w:rPr>
        <w:t xml:space="preserve"> позволяют</w:t>
      </w:r>
      <w:r w:rsidR="00EA4365" w:rsidRPr="00EA4365">
        <w:rPr>
          <w:sz w:val="28"/>
          <w:szCs w:val="28"/>
        </w:rPr>
        <w:t xml:space="preserve"> режиссер</w:t>
      </w:r>
      <w:r>
        <w:rPr>
          <w:sz w:val="28"/>
          <w:szCs w:val="28"/>
        </w:rPr>
        <w:t>ам</w:t>
      </w:r>
      <w:r w:rsidR="00EA4365" w:rsidRPr="00EA4365">
        <w:rPr>
          <w:sz w:val="28"/>
          <w:szCs w:val="28"/>
        </w:rPr>
        <w:t xml:space="preserve"> и сценограф</w:t>
      </w:r>
      <w:r>
        <w:rPr>
          <w:sz w:val="28"/>
          <w:szCs w:val="28"/>
        </w:rPr>
        <w:t>ам</w:t>
      </w:r>
      <w:r w:rsidR="00EA4365" w:rsidRPr="00EA4365">
        <w:rPr>
          <w:sz w:val="28"/>
          <w:szCs w:val="28"/>
        </w:rPr>
        <w:t xml:space="preserve"> воплощать свои креативные идеи, трансформируя сценическое пространство.    </w:t>
      </w:r>
    </w:p>
    <w:p w:rsidR="00EA4365" w:rsidRPr="00EA4365" w:rsidRDefault="006C5089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4365" w:rsidRPr="00EA4365">
        <w:rPr>
          <w:sz w:val="28"/>
          <w:szCs w:val="28"/>
        </w:rPr>
        <w:t>омплекс освещения включ</w:t>
      </w:r>
      <w:r>
        <w:rPr>
          <w:sz w:val="28"/>
          <w:szCs w:val="28"/>
        </w:rPr>
        <w:t>ает</w:t>
      </w:r>
      <w:r w:rsidR="00EA4365" w:rsidRPr="00EA4365">
        <w:rPr>
          <w:sz w:val="28"/>
          <w:szCs w:val="28"/>
        </w:rPr>
        <w:t xml:space="preserve"> как традиционные театральные приборы и системы, так и новейшие инновационные разработки</w:t>
      </w:r>
      <w:r>
        <w:rPr>
          <w:sz w:val="28"/>
          <w:szCs w:val="28"/>
        </w:rPr>
        <w:t>.</w:t>
      </w:r>
    </w:p>
    <w:p w:rsidR="00EA4365" w:rsidRPr="00EA4365" w:rsidRDefault="00C92E1F" w:rsidP="00EA4365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4365" w:rsidRPr="00EA4365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="00EA4365" w:rsidRPr="00EA4365">
        <w:rPr>
          <w:sz w:val="28"/>
          <w:szCs w:val="28"/>
        </w:rPr>
        <w:t xml:space="preserve"> управления постановочным освещением </w:t>
      </w:r>
      <w:r>
        <w:rPr>
          <w:sz w:val="28"/>
          <w:szCs w:val="28"/>
        </w:rPr>
        <w:t xml:space="preserve">с </w:t>
      </w:r>
      <w:r w:rsidR="00EA4365" w:rsidRPr="00EA4365">
        <w:rPr>
          <w:sz w:val="28"/>
          <w:szCs w:val="28"/>
        </w:rPr>
        <w:t>пульт</w:t>
      </w:r>
      <w:r>
        <w:rPr>
          <w:sz w:val="28"/>
          <w:szCs w:val="28"/>
        </w:rPr>
        <w:t>ом</w:t>
      </w:r>
      <w:r w:rsidR="00EA4365" w:rsidRPr="00EA4365">
        <w:rPr>
          <w:sz w:val="28"/>
          <w:szCs w:val="28"/>
        </w:rPr>
        <w:t xml:space="preserve"> фирмы «MA </w:t>
      </w:r>
      <w:proofErr w:type="spellStart"/>
      <w:r w:rsidR="00EA4365" w:rsidRPr="00EA4365">
        <w:rPr>
          <w:sz w:val="28"/>
          <w:szCs w:val="28"/>
        </w:rPr>
        <w:t>Лайтнинг</w:t>
      </w:r>
      <w:proofErr w:type="spellEnd"/>
      <w:r w:rsidR="00EA4365" w:rsidRPr="00EA4365">
        <w:rPr>
          <w:sz w:val="28"/>
          <w:szCs w:val="28"/>
        </w:rPr>
        <w:t>», предоставля</w:t>
      </w:r>
      <w:r>
        <w:rPr>
          <w:sz w:val="28"/>
          <w:szCs w:val="28"/>
        </w:rPr>
        <w:t>ет</w:t>
      </w:r>
      <w:r w:rsidR="00EA4365" w:rsidRPr="00EA4365">
        <w:rPr>
          <w:sz w:val="28"/>
          <w:szCs w:val="28"/>
        </w:rPr>
        <w:t xml:space="preserve"> художнику по свету практич</w:t>
      </w:r>
      <w:r>
        <w:rPr>
          <w:sz w:val="28"/>
          <w:szCs w:val="28"/>
        </w:rPr>
        <w:t>ески неограниченные возможности</w:t>
      </w:r>
      <w:r w:rsidR="00EA4365" w:rsidRPr="00EA4365">
        <w:rPr>
          <w:sz w:val="28"/>
          <w:szCs w:val="28"/>
        </w:rPr>
        <w:t>.</w:t>
      </w:r>
    </w:p>
    <w:p w:rsidR="00EA4365" w:rsidRPr="00EA4365" w:rsidRDefault="00EA4365" w:rsidP="00EA4365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>Звуковое оборудование предусматривает возможность усиления голосов артистов и звукоусиление общего сценического пространства, а также воспроизведение фонограмм и звуковых эффектов из различных источников.</w:t>
      </w:r>
    </w:p>
    <w:p w:rsidR="00EA4365" w:rsidRPr="00EA4365" w:rsidRDefault="00EA4365" w:rsidP="00EA4365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Автоматическая коррекция происходит в зависимости от изменений в </w:t>
      </w:r>
      <w:proofErr w:type="spellStart"/>
      <w:r w:rsidRPr="00EA4365">
        <w:rPr>
          <w:sz w:val="28"/>
          <w:szCs w:val="28"/>
        </w:rPr>
        <w:t>заполненности</w:t>
      </w:r>
      <w:proofErr w:type="spellEnd"/>
      <w:r w:rsidRPr="00EA4365">
        <w:rPr>
          <w:sz w:val="28"/>
          <w:szCs w:val="28"/>
        </w:rPr>
        <w:t xml:space="preserve"> зала, размещения зрителей, расположения актёров на сцене. </w:t>
      </w:r>
    </w:p>
    <w:p w:rsidR="00EA4365" w:rsidRPr="00EA4365" w:rsidRDefault="00EA4365" w:rsidP="00EA4365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Сцена также оснащена комплексом современного видеооборудования. </w:t>
      </w:r>
    </w:p>
    <w:p w:rsidR="003657A4" w:rsidRPr="003657A4" w:rsidRDefault="003657A4" w:rsidP="003657A4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Билетные кассы театра оборудованы компьютеризированными рабочими местами, включенными </w:t>
      </w:r>
      <w:r>
        <w:rPr>
          <w:sz w:val="28"/>
          <w:szCs w:val="28"/>
        </w:rPr>
        <w:t xml:space="preserve">в </w:t>
      </w:r>
      <w:r w:rsidRPr="00EA4365">
        <w:rPr>
          <w:sz w:val="28"/>
          <w:szCs w:val="28"/>
        </w:rPr>
        <w:t>электронную систему заказа и продаж</w:t>
      </w:r>
      <w:r>
        <w:rPr>
          <w:sz w:val="28"/>
          <w:szCs w:val="28"/>
        </w:rPr>
        <w:t xml:space="preserve">и билетов, в том числе онлайн. </w:t>
      </w:r>
    </w:p>
    <w:p w:rsidR="00EA4365" w:rsidRDefault="00EA4365" w:rsidP="00EA4365">
      <w:pPr>
        <w:pStyle w:val="TableContents"/>
        <w:ind w:firstLine="709"/>
        <w:jc w:val="both"/>
        <w:rPr>
          <w:sz w:val="28"/>
          <w:szCs w:val="28"/>
        </w:rPr>
      </w:pPr>
      <w:r w:rsidRPr="00EA4365">
        <w:rPr>
          <w:sz w:val="28"/>
          <w:szCs w:val="28"/>
        </w:rPr>
        <w:t xml:space="preserve">Новые помещения </w:t>
      </w:r>
      <w:r w:rsidR="002F2921">
        <w:rPr>
          <w:sz w:val="28"/>
          <w:szCs w:val="28"/>
        </w:rPr>
        <w:t xml:space="preserve">театра </w:t>
      </w:r>
      <w:r w:rsidRPr="00EA4365">
        <w:rPr>
          <w:sz w:val="28"/>
          <w:szCs w:val="28"/>
        </w:rPr>
        <w:t xml:space="preserve">позволяют на базе новейших технических достижений осуществлять постановку спектаклей (в </w:t>
      </w:r>
      <w:proofErr w:type="spellStart"/>
      <w:r w:rsidRPr="00EA4365">
        <w:rPr>
          <w:sz w:val="28"/>
          <w:szCs w:val="28"/>
        </w:rPr>
        <w:t>т.ч</w:t>
      </w:r>
      <w:proofErr w:type="spellEnd"/>
      <w:r w:rsidRPr="00EA4365">
        <w:rPr>
          <w:sz w:val="28"/>
          <w:szCs w:val="28"/>
        </w:rPr>
        <w:t xml:space="preserve">. спектаклей большой формы) классического и современного репертуара разнообразной жанровой и стилистической направленности: классические постановки в пространстве традиционной академической сцены, музыкальные и экспериментальные спектакли, спектакли для детей и юношества. </w:t>
      </w:r>
    </w:p>
    <w:p w:rsidR="00410F5A" w:rsidRDefault="00410F5A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театра оснащены системами водо-, тепло-, электроснабжения, канализации, приточно-вытяжной вентиляцией и кондиционированием воздуха, а также телефонной связью, оргтехникой, мебелью, выходом в сеть Интернет. Помещения оборудованы автоматической системой пожарной сигнализации и </w:t>
      </w:r>
      <w:r>
        <w:rPr>
          <w:sz w:val="28"/>
          <w:szCs w:val="28"/>
        </w:rPr>
        <w:lastRenderedPageBreak/>
        <w:t xml:space="preserve">системой оповещения об эвакуации людей при пожаре, системой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</w:t>
      </w:r>
      <w:r w:rsidR="00BC7C18">
        <w:rPr>
          <w:sz w:val="28"/>
          <w:szCs w:val="28"/>
        </w:rPr>
        <w:t xml:space="preserve">автоматического </w:t>
      </w:r>
      <w:r>
        <w:rPr>
          <w:sz w:val="28"/>
          <w:szCs w:val="28"/>
        </w:rPr>
        <w:t>водяного пожаротушения.</w:t>
      </w:r>
    </w:p>
    <w:p w:rsidR="00410F5A" w:rsidRDefault="00410F5A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круглосуточная пожарная охрана и охрана помещений и территории ЧОП. Помещения оборудованы внешней и внутренней системой видео-наблюдения, системой контроля и управления доступом и системой круглосуточной связи с полицией (тревожная кнопка).</w:t>
      </w:r>
    </w:p>
    <w:p w:rsidR="00410F5A" w:rsidRDefault="00410F5A" w:rsidP="005A410E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театр </w:t>
      </w:r>
      <w:r w:rsidR="005A410E">
        <w:rPr>
          <w:sz w:val="28"/>
          <w:szCs w:val="28"/>
        </w:rPr>
        <w:t xml:space="preserve">(зрительский вход и вход в кассовый зал - фасад по ул. Гиляровского) </w:t>
      </w:r>
      <w:r>
        <w:rPr>
          <w:sz w:val="28"/>
          <w:szCs w:val="28"/>
        </w:rPr>
        <w:t xml:space="preserve">установлены </w:t>
      </w:r>
      <w:r w:rsidR="005A410E">
        <w:rPr>
          <w:sz w:val="28"/>
          <w:szCs w:val="28"/>
        </w:rPr>
        <w:t xml:space="preserve">электронные афиши с информацией о спектаклях </w:t>
      </w:r>
      <w:r>
        <w:rPr>
          <w:sz w:val="28"/>
          <w:szCs w:val="28"/>
        </w:rPr>
        <w:t>текущего репертуара</w:t>
      </w:r>
      <w:r w:rsidR="005A410E">
        <w:rPr>
          <w:sz w:val="28"/>
          <w:szCs w:val="28"/>
        </w:rPr>
        <w:t xml:space="preserve"> </w:t>
      </w:r>
      <w:r w:rsidR="00621C20">
        <w:rPr>
          <w:sz w:val="28"/>
          <w:szCs w:val="28"/>
        </w:rPr>
        <w:t>и</w:t>
      </w:r>
      <w:r w:rsidR="005A410E">
        <w:rPr>
          <w:sz w:val="28"/>
          <w:szCs w:val="28"/>
        </w:rPr>
        <w:t xml:space="preserve"> </w:t>
      </w:r>
      <w:r w:rsidR="005A410E" w:rsidRPr="00EA4365">
        <w:rPr>
          <w:sz w:val="28"/>
          <w:szCs w:val="28"/>
        </w:rPr>
        <w:t xml:space="preserve">пространственный светодиодный </w:t>
      </w:r>
      <w:r w:rsidR="005A410E">
        <w:rPr>
          <w:sz w:val="28"/>
          <w:szCs w:val="28"/>
        </w:rPr>
        <w:t>медиа-</w:t>
      </w:r>
      <w:r w:rsidR="005A410E" w:rsidRPr="00EA4365">
        <w:rPr>
          <w:sz w:val="28"/>
          <w:szCs w:val="28"/>
        </w:rPr>
        <w:t xml:space="preserve">экран </w:t>
      </w:r>
      <w:r w:rsidR="005A410E">
        <w:rPr>
          <w:sz w:val="28"/>
          <w:szCs w:val="28"/>
        </w:rPr>
        <w:t>с указанием наименования учреждения (</w:t>
      </w:r>
      <w:r w:rsidR="005A410E" w:rsidRPr="00EA4365">
        <w:rPr>
          <w:sz w:val="28"/>
          <w:szCs w:val="28"/>
        </w:rPr>
        <w:t>эмблем</w:t>
      </w:r>
      <w:r w:rsidR="005A410E">
        <w:rPr>
          <w:sz w:val="28"/>
          <w:szCs w:val="28"/>
        </w:rPr>
        <w:t>а</w:t>
      </w:r>
      <w:r w:rsidR="005A410E" w:rsidRPr="00EA4365">
        <w:rPr>
          <w:sz w:val="28"/>
          <w:szCs w:val="28"/>
        </w:rPr>
        <w:t xml:space="preserve"> театра</w:t>
      </w:r>
      <w:r w:rsidR="005A410E">
        <w:rPr>
          <w:sz w:val="28"/>
          <w:szCs w:val="28"/>
        </w:rPr>
        <w:t>)</w:t>
      </w:r>
      <w:r w:rsidR="00621C20">
        <w:rPr>
          <w:sz w:val="28"/>
          <w:szCs w:val="28"/>
        </w:rPr>
        <w:t>, а также видеоинформационными материалами о деятельности театра</w:t>
      </w:r>
      <w:r>
        <w:rPr>
          <w:sz w:val="28"/>
          <w:szCs w:val="28"/>
        </w:rPr>
        <w:t>.</w:t>
      </w:r>
    </w:p>
    <w:p w:rsidR="00410F5A" w:rsidRDefault="00410F5A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кассовом зале и фойе располагаются информационные стойки с буклетами, листовки и с другой полиграфической продукцией. Помещения театра оборудованы бесплатной сетью </w:t>
      </w:r>
      <w:r>
        <w:rPr>
          <w:sz w:val="28"/>
          <w:szCs w:val="28"/>
          <w:lang w:val="en-US"/>
        </w:rPr>
        <w:t>Wi</w:t>
      </w:r>
      <w:r w:rsidRPr="00D92A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.</w:t>
      </w:r>
    </w:p>
    <w:p w:rsidR="00621C20" w:rsidRDefault="00621C20" w:rsidP="00410F5A">
      <w:pPr>
        <w:pStyle w:val="TableContents"/>
        <w:ind w:firstLine="709"/>
        <w:jc w:val="both"/>
        <w:rPr>
          <w:sz w:val="28"/>
          <w:szCs w:val="28"/>
        </w:rPr>
      </w:pPr>
    </w:p>
    <w:p w:rsidR="00621C20" w:rsidRDefault="00621C20" w:rsidP="00410F5A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Художественно-производственный комбинат (ХПК).</w:t>
      </w:r>
    </w:p>
    <w:p w:rsidR="00621C20" w:rsidRDefault="00FF5C86" w:rsidP="00410F5A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Художественно-производственный комбинат театра располагается в отдельно стоящем многоэтажно</w:t>
      </w:r>
      <w:r w:rsidR="00C36366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производственном здании </w:t>
      </w:r>
      <w:r w:rsidR="00301755">
        <w:rPr>
          <w:rFonts w:cs="Times New Roman"/>
          <w:sz w:val="28"/>
          <w:szCs w:val="28"/>
        </w:rPr>
        <w:t xml:space="preserve">в </w:t>
      </w:r>
      <w:proofErr w:type="spellStart"/>
      <w:r w:rsidR="00301755">
        <w:rPr>
          <w:rFonts w:cs="Times New Roman"/>
          <w:sz w:val="28"/>
          <w:szCs w:val="28"/>
        </w:rPr>
        <w:t>промзо</w:t>
      </w:r>
      <w:r w:rsidR="00C36366">
        <w:rPr>
          <w:rFonts w:cs="Times New Roman"/>
          <w:sz w:val="28"/>
          <w:szCs w:val="28"/>
        </w:rPr>
        <w:t>н</w:t>
      </w:r>
      <w:r w:rsidR="00301755">
        <w:rPr>
          <w:rFonts w:cs="Times New Roman"/>
          <w:sz w:val="28"/>
          <w:szCs w:val="28"/>
        </w:rPr>
        <w:t>е</w:t>
      </w:r>
      <w:proofErr w:type="spellEnd"/>
      <w:r w:rsidR="00301755">
        <w:rPr>
          <w:rFonts w:cs="Times New Roman"/>
          <w:sz w:val="28"/>
          <w:szCs w:val="28"/>
        </w:rPr>
        <w:t xml:space="preserve"> Северного административного округа</w:t>
      </w:r>
      <w:r w:rsidR="00C36366">
        <w:rPr>
          <w:rFonts w:cs="Times New Roman"/>
          <w:sz w:val="28"/>
          <w:szCs w:val="28"/>
        </w:rPr>
        <w:t xml:space="preserve"> (введен в эксплуатацию в 2007 г</w:t>
      </w:r>
      <w:r w:rsidR="00301755">
        <w:rPr>
          <w:rFonts w:cs="Times New Roman"/>
          <w:sz w:val="28"/>
          <w:szCs w:val="28"/>
        </w:rPr>
        <w:t>.</w:t>
      </w:r>
      <w:r w:rsidR="00C36366">
        <w:rPr>
          <w:rFonts w:cs="Times New Roman"/>
          <w:sz w:val="28"/>
          <w:szCs w:val="28"/>
        </w:rPr>
        <w:t>).</w:t>
      </w:r>
    </w:p>
    <w:p w:rsidR="00301755" w:rsidRDefault="00500E16" w:rsidP="00410F5A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Комбинат обеспечивает проектирование и изготовление декораций (в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мягких), реквизита, сценической мебели для вновь создаваемых спектаклей.</w:t>
      </w:r>
    </w:p>
    <w:p w:rsidR="00500E16" w:rsidRDefault="00500E16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размещено </w:t>
      </w:r>
      <w:proofErr w:type="spellStart"/>
      <w:r>
        <w:rPr>
          <w:sz w:val="28"/>
          <w:szCs w:val="28"/>
        </w:rPr>
        <w:t>металло</w:t>
      </w:r>
      <w:proofErr w:type="spellEnd"/>
      <w:r>
        <w:rPr>
          <w:sz w:val="28"/>
          <w:szCs w:val="28"/>
        </w:rPr>
        <w:t xml:space="preserve">- и деревообрабатывающее оборудование, участки </w:t>
      </w:r>
      <w:proofErr w:type="spellStart"/>
      <w:r>
        <w:rPr>
          <w:sz w:val="28"/>
          <w:szCs w:val="28"/>
        </w:rPr>
        <w:t>лако</w:t>
      </w:r>
      <w:proofErr w:type="spellEnd"/>
      <w:r>
        <w:rPr>
          <w:sz w:val="28"/>
          <w:szCs w:val="28"/>
        </w:rPr>
        <w:t>-красочных, бутафорских работ, работ по изготовлению сценической мебели и реквизита.</w:t>
      </w:r>
    </w:p>
    <w:p w:rsidR="00500E16" w:rsidRDefault="00500E16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ХПК имеется сборочная площадка, оснащенная элементами верхней сценической механики и театрального света</w:t>
      </w:r>
      <w:r w:rsidR="009E6546">
        <w:rPr>
          <w:sz w:val="28"/>
          <w:szCs w:val="28"/>
        </w:rPr>
        <w:t xml:space="preserve">, позволяющая выполнять отработку сборки-разборки декораций, их размещение на сценическом планшете в положении, предусмотренном сценографией спектакля. </w:t>
      </w:r>
    </w:p>
    <w:p w:rsidR="002638D0" w:rsidRDefault="002638D0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помещениях ХПК осуществляется хранение части декораций, костюмов и реквизита спектаклей текущего репертуара. </w:t>
      </w:r>
    </w:p>
    <w:p w:rsidR="002638D0" w:rsidRDefault="002638D0" w:rsidP="002638D0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ХПК оснащено системами водо-, тепло-, электроснабжения, канализации, приточно-вытяжной вентиляцией и кондиционированием воздуха, а также телефонной связью, оргтехникой, мебелью, выходом в сеть Интернет. Помещения оборудованы автоматической системой пожарной сигнализации и системой оповещения об эвакуации людей при пожаре, системой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автоматического водяного пожаротушения.</w:t>
      </w:r>
    </w:p>
    <w:p w:rsidR="002638D0" w:rsidRDefault="002638D0" w:rsidP="002638D0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Осуществляется круглосуточная пожарная охрана и охрана помещений и территории ЧОП. Помещения оборудованы внешней и внутренней системой видео-наблюдения, системой контроля и управления доступом и системой круглосуточной связи с полицией (тревожная кнопка).</w:t>
      </w:r>
    </w:p>
    <w:p w:rsidR="00621C20" w:rsidRDefault="00621C20" w:rsidP="002638D0">
      <w:pPr>
        <w:pStyle w:val="TableContents"/>
        <w:jc w:val="both"/>
        <w:rPr>
          <w:sz w:val="28"/>
          <w:szCs w:val="28"/>
        </w:rPr>
      </w:pPr>
    </w:p>
    <w:p w:rsidR="00410F5A" w:rsidRPr="00F111E0" w:rsidRDefault="00410F5A" w:rsidP="0041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открытости и доступности информации о деятельности театра функционирует официальный сайт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tabakov</w:t>
      </w:r>
      <w:proofErr w:type="spellEnd"/>
      <w:r w:rsidRPr="00F111E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аккаунты театра в социальных сетях.</w:t>
      </w:r>
    </w:p>
    <w:p w:rsidR="00410F5A" w:rsidRDefault="00410F5A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Уборка помещений учреждения производится ежедневно с использованием дезинфицирующих средств.</w:t>
      </w:r>
    </w:p>
    <w:p w:rsidR="00410F5A" w:rsidRDefault="00410F5A" w:rsidP="00410F5A">
      <w:pPr>
        <w:pStyle w:val="TableContents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Театр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p w:rsidR="0083613C" w:rsidRDefault="0083613C" w:rsidP="00EA4365">
      <w:pPr>
        <w:pStyle w:val="TableContents"/>
        <w:ind w:firstLine="709"/>
        <w:jc w:val="both"/>
        <w:rPr>
          <w:sz w:val="28"/>
          <w:szCs w:val="28"/>
        </w:rPr>
      </w:pPr>
    </w:p>
    <w:p w:rsidR="0083613C" w:rsidRDefault="0083613C" w:rsidP="00EA4365">
      <w:pPr>
        <w:pStyle w:val="TableContents"/>
        <w:ind w:firstLine="709"/>
        <w:jc w:val="both"/>
        <w:rPr>
          <w:sz w:val="28"/>
          <w:szCs w:val="28"/>
        </w:rPr>
      </w:pPr>
    </w:p>
    <w:p w:rsidR="0083613C" w:rsidRDefault="0083613C" w:rsidP="00EA4365">
      <w:pPr>
        <w:pStyle w:val="TableContents"/>
        <w:ind w:firstLine="709"/>
        <w:jc w:val="both"/>
        <w:rPr>
          <w:sz w:val="28"/>
          <w:szCs w:val="28"/>
        </w:rPr>
      </w:pPr>
    </w:p>
    <w:p w:rsidR="0083613C" w:rsidRDefault="0083613C" w:rsidP="00EA4365">
      <w:pPr>
        <w:pStyle w:val="TableContents"/>
        <w:ind w:firstLine="709"/>
        <w:jc w:val="both"/>
        <w:rPr>
          <w:sz w:val="28"/>
          <w:szCs w:val="28"/>
        </w:rPr>
      </w:pPr>
    </w:p>
    <w:p w:rsidR="0083613C" w:rsidRPr="00EA4365" w:rsidRDefault="0083613C" w:rsidP="00EA4365">
      <w:pPr>
        <w:pStyle w:val="TableContents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3613C" w:rsidRPr="00EA4365" w:rsidSect="00A967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5479"/>
    <w:multiLevelType w:val="hybridMultilevel"/>
    <w:tmpl w:val="508A4D90"/>
    <w:lvl w:ilvl="0" w:tplc="24D2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1"/>
    <w:rsid w:val="0005506A"/>
    <w:rsid w:val="00230C75"/>
    <w:rsid w:val="0023313A"/>
    <w:rsid w:val="00263051"/>
    <w:rsid w:val="002638D0"/>
    <w:rsid w:val="00271ADA"/>
    <w:rsid w:val="002F2921"/>
    <w:rsid w:val="002F7ED3"/>
    <w:rsid w:val="00301755"/>
    <w:rsid w:val="003657A4"/>
    <w:rsid w:val="003B268C"/>
    <w:rsid w:val="00403AF9"/>
    <w:rsid w:val="00410F5A"/>
    <w:rsid w:val="004B7B28"/>
    <w:rsid w:val="00500E16"/>
    <w:rsid w:val="005A410E"/>
    <w:rsid w:val="00616B46"/>
    <w:rsid w:val="00621C20"/>
    <w:rsid w:val="00625797"/>
    <w:rsid w:val="006A34E1"/>
    <w:rsid w:val="006C5089"/>
    <w:rsid w:val="007B6686"/>
    <w:rsid w:val="0083613C"/>
    <w:rsid w:val="00894FD8"/>
    <w:rsid w:val="008C0E2C"/>
    <w:rsid w:val="00927DDA"/>
    <w:rsid w:val="00965741"/>
    <w:rsid w:val="009E6546"/>
    <w:rsid w:val="00A255D5"/>
    <w:rsid w:val="00A967E3"/>
    <w:rsid w:val="00AC2FF2"/>
    <w:rsid w:val="00BC7C18"/>
    <w:rsid w:val="00C139DC"/>
    <w:rsid w:val="00C36366"/>
    <w:rsid w:val="00C44FEE"/>
    <w:rsid w:val="00C92E1F"/>
    <w:rsid w:val="00D32DE9"/>
    <w:rsid w:val="00D92A35"/>
    <w:rsid w:val="00DC07AA"/>
    <w:rsid w:val="00DF28BD"/>
    <w:rsid w:val="00EA4365"/>
    <w:rsid w:val="00EF5B23"/>
    <w:rsid w:val="00F111E0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B7B2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B268C"/>
    <w:pPr>
      <w:ind w:left="720"/>
      <w:contextualSpacing/>
    </w:pPr>
  </w:style>
  <w:style w:type="paragraph" w:styleId="a4">
    <w:name w:val="Body Text Indent"/>
    <w:basedOn w:val="a"/>
    <w:link w:val="a5"/>
    <w:rsid w:val="00230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0C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B7B2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B268C"/>
    <w:pPr>
      <w:ind w:left="720"/>
      <w:contextualSpacing/>
    </w:pPr>
  </w:style>
  <w:style w:type="paragraph" w:styleId="a4">
    <w:name w:val="Body Text Indent"/>
    <w:basedOn w:val="a"/>
    <w:link w:val="a5"/>
    <w:rsid w:val="00230C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0C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Табакерка</dc:creator>
  <cp:keywords/>
  <dc:description/>
  <cp:lastModifiedBy>Табакерка</cp:lastModifiedBy>
  <cp:revision>34</cp:revision>
  <dcterms:created xsi:type="dcterms:W3CDTF">2019-09-18T08:04:00Z</dcterms:created>
  <dcterms:modified xsi:type="dcterms:W3CDTF">2019-09-18T11:43:00Z</dcterms:modified>
</cp:coreProperties>
</file>